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25A95" w14:textId="77777777" w:rsidR="005A1856" w:rsidRPr="00422B81" w:rsidRDefault="005A1856" w:rsidP="005A1856">
      <w:pPr>
        <w:spacing w:after="0" w:line="240" w:lineRule="auto"/>
        <w:rPr>
          <w:sz w:val="22"/>
          <w:szCs w:val="22"/>
          <w:lang w:val="nl-BE" w:eastAsia="nl-BE"/>
        </w:rPr>
      </w:pPr>
      <w:r w:rsidRPr="00422B81">
        <w:rPr>
          <w:b/>
          <w:bCs/>
          <w:sz w:val="22"/>
          <w:szCs w:val="22"/>
          <w:lang w:val="nl-BE" w:eastAsia="nl-BE"/>
        </w:rPr>
        <w:t>GROUP DELMAR</w:t>
      </w:r>
      <w:r w:rsidRPr="00422B81">
        <w:rPr>
          <w:sz w:val="22"/>
          <w:szCs w:val="22"/>
          <w:lang w:val="nl-BE" w:eastAsia="nl-BE"/>
        </w:rPr>
        <w:t xml:space="preserve"> est une entreprise familiale en forte croissance avec des filiales en Belgique et en France. Depuis plus de 25 ans, nous sommes spécialisés dans la production d'éléments en béton préfabriqué, tels que des escaliers, des balcons, des façades et d'autres éléments sur mesure.</w:t>
      </w:r>
    </w:p>
    <w:p w14:paraId="5709F326" w14:textId="77777777" w:rsidR="005A1856" w:rsidRPr="00422B81" w:rsidRDefault="005A1856" w:rsidP="005A1856">
      <w:pPr>
        <w:spacing w:after="0" w:line="240" w:lineRule="auto"/>
        <w:rPr>
          <w:sz w:val="22"/>
          <w:szCs w:val="22"/>
          <w:lang w:val="nl-BE" w:eastAsia="nl-BE"/>
        </w:rPr>
      </w:pPr>
    </w:p>
    <w:p w14:paraId="33C1DDBC" w14:textId="780D1666" w:rsidR="005A1856" w:rsidRDefault="005A1856" w:rsidP="005A1856">
      <w:pPr>
        <w:spacing w:after="0" w:line="240" w:lineRule="auto"/>
        <w:jc w:val="center"/>
        <w:rPr>
          <w:sz w:val="22"/>
          <w:szCs w:val="22"/>
          <w:lang w:val="nl-BE"/>
        </w:rPr>
      </w:pPr>
      <w:r w:rsidRPr="00422B81">
        <w:rPr>
          <w:sz w:val="22"/>
          <w:szCs w:val="22"/>
          <w:lang w:val="nl-BE"/>
        </w:rPr>
        <w:t>Pour nos différents sites nous recherchons des</w:t>
      </w:r>
    </w:p>
    <w:p w14:paraId="4BF7B9B4" w14:textId="4495524E" w:rsidR="00DE5503" w:rsidRDefault="00FA034F" w:rsidP="00DE5503">
      <w:pPr>
        <w:spacing w:line="360" w:lineRule="auto"/>
        <w:jc w:val="center"/>
        <w:rPr>
          <w:b/>
          <w:bCs/>
          <w:sz w:val="22"/>
          <w:szCs w:val="22"/>
          <w:u w:val="single"/>
          <w:lang w:val="nl-BE"/>
        </w:rPr>
      </w:pPr>
      <w:r>
        <w:rPr>
          <w:b/>
          <w:bCs/>
          <w:sz w:val="22"/>
          <w:szCs w:val="22"/>
          <w:u w:val="single"/>
          <w:lang w:val="nl-BE"/>
        </w:rPr>
        <w:t>Ferrailleurs</w:t>
      </w:r>
    </w:p>
    <w:p w14:paraId="17ECACFA" w14:textId="77777777" w:rsidR="008A686F" w:rsidRPr="00422B81" w:rsidRDefault="008A686F" w:rsidP="008A686F">
      <w:pPr>
        <w:spacing w:after="0" w:line="240" w:lineRule="auto"/>
        <w:rPr>
          <w:sz w:val="22"/>
          <w:szCs w:val="22"/>
          <w:u w:val="single"/>
          <w:lang w:val="nl-BE" w:eastAsia="nl-BE"/>
        </w:rPr>
      </w:pPr>
      <w:r w:rsidRPr="00422B81">
        <w:rPr>
          <w:sz w:val="22"/>
          <w:szCs w:val="22"/>
          <w:u w:val="single"/>
          <w:lang w:val="nl-BE" w:eastAsia="nl-BE"/>
        </w:rPr>
        <w:t xml:space="preserve">Missions </w:t>
      </w:r>
    </w:p>
    <w:p w14:paraId="40A4C8E0" w14:textId="77777777" w:rsidR="00FA034F" w:rsidRPr="00F76244" w:rsidRDefault="00FA034F" w:rsidP="00FA034F">
      <w:pPr>
        <w:spacing w:after="0" w:line="240" w:lineRule="auto"/>
        <w:rPr>
          <w:rFonts w:eastAsiaTheme="minorHAnsi" w:cs="Helvetica"/>
          <w:kern w:val="0"/>
          <w:sz w:val="22"/>
          <w:szCs w:val="22"/>
          <w:shd w:val="clear" w:color="auto" w:fill="FFFFFF"/>
          <w:lang w:val="fr-FR" w:eastAsia="en-US"/>
        </w:rPr>
      </w:pPr>
      <w:r w:rsidRPr="00F76244">
        <w:rPr>
          <w:rFonts w:cs="Helvetica"/>
          <w:sz w:val="22"/>
          <w:szCs w:val="22"/>
          <w:shd w:val="clear" w:color="auto" w:fill="FFFFFF"/>
        </w:rPr>
        <w:t>Vous travaillez sur base de bordereaux de ferraillage, grâce auxquels vous sélectionnez les barres et treillis métalliques adéquats, les découpez, les pliez et les ligaturez pour renforcer le béton. Une fois terminée, cette ‘’armature du béton’’ est placée dans le coffrage, avant le bétonnage.</w:t>
      </w:r>
    </w:p>
    <w:p w14:paraId="0CBB11F2" w14:textId="77777777" w:rsidR="00FA034F" w:rsidRDefault="00FA034F" w:rsidP="00FA034F">
      <w:pPr>
        <w:spacing w:after="0"/>
        <w:rPr>
          <w:rFonts w:cs="Helvetica"/>
          <w:sz w:val="22"/>
          <w:szCs w:val="22"/>
          <w:shd w:val="clear" w:color="auto" w:fill="FFFFFF"/>
        </w:rPr>
      </w:pPr>
      <w:r w:rsidRPr="00F76244">
        <w:rPr>
          <w:rFonts w:cs="Helvetica"/>
          <w:sz w:val="22"/>
          <w:szCs w:val="22"/>
          <w:shd w:val="clear" w:color="auto" w:fill="FFFFFF"/>
        </w:rPr>
        <w:t xml:space="preserve">Votre mission consiste </w:t>
      </w:r>
      <w:r>
        <w:rPr>
          <w:rFonts w:cs="Helvetica"/>
          <w:sz w:val="22"/>
          <w:szCs w:val="22"/>
          <w:shd w:val="clear" w:color="auto" w:fill="FFFFFF"/>
        </w:rPr>
        <w:t>à</w:t>
      </w:r>
      <w:r w:rsidRPr="00F76244">
        <w:rPr>
          <w:rFonts w:cs="Helvetica"/>
          <w:sz w:val="22"/>
          <w:szCs w:val="22"/>
          <w:shd w:val="clear" w:color="auto" w:fill="FFFFFF"/>
        </w:rPr>
        <w:t>:</w:t>
      </w:r>
    </w:p>
    <w:p w14:paraId="7FAC18D9" w14:textId="77777777" w:rsidR="00FA034F" w:rsidRPr="00A3433C" w:rsidRDefault="00FA034F" w:rsidP="00FA034F">
      <w:pPr>
        <w:pStyle w:val="Lijstalinea"/>
        <w:numPr>
          <w:ilvl w:val="0"/>
          <w:numId w:val="21"/>
        </w:numPr>
        <w:spacing w:after="0"/>
        <w:rPr>
          <w:rFonts w:cs="Helvetica"/>
          <w:sz w:val="22"/>
          <w:szCs w:val="22"/>
          <w:shd w:val="clear" w:color="auto" w:fill="FFFFFF"/>
        </w:rPr>
      </w:pPr>
      <w:r>
        <w:rPr>
          <w:rFonts w:eastAsia="Times New Roman" w:cs="Arial"/>
          <w:sz w:val="22"/>
          <w:szCs w:val="22"/>
          <w:lang w:eastAsia="fr-FR"/>
        </w:rPr>
        <w:t>p</w:t>
      </w:r>
      <w:r w:rsidRPr="00A3433C">
        <w:rPr>
          <w:rFonts w:eastAsia="Times New Roman" w:cs="Arial"/>
          <w:sz w:val="22"/>
          <w:szCs w:val="22"/>
          <w:lang w:eastAsia="fr-FR"/>
        </w:rPr>
        <w:t xml:space="preserve">rendre connaissance du dessin et des </w:t>
      </w:r>
      <w:r>
        <w:rPr>
          <w:rFonts w:eastAsia="Times New Roman" w:cs="Arial"/>
          <w:sz w:val="22"/>
          <w:szCs w:val="22"/>
          <w:lang w:eastAsia="fr-FR"/>
        </w:rPr>
        <w:t>specifications</w:t>
      </w:r>
    </w:p>
    <w:p w14:paraId="084235EB" w14:textId="77777777" w:rsidR="00FA034F" w:rsidRPr="00A3433C" w:rsidRDefault="00FA034F" w:rsidP="00FA034F">
      <w:pPr>
        <w:pStyle w:val="Lijstalinea"/>
        <w:numPr>
          <w:ilvl w:val="0"/>
          <w:numId w:val="21"/>
        </w:numPr>
        <w:spacing w:after="0"/>
        <w:rPr>
          <w:rFonts w:cs="Helvetica"/>
          <w:sz w:val="22"/>
          <w:szCs w:val="22"/>
          <w:shd w:val="clear" w:color="auto" w:fill="FFFFFF"/>
        </w:rPr>
      </w:pPr>
      <w:r>
        <w:rPr>
          <w:rFonts w:eastAsia="Times New Roman" w:cs="Arial"/>
          <w:sz w:val="22"/>
          <w:szCs w:val="22"/>
          <w:lang w:eastAsia="fr-FR"/>
        </w:rPr>
        <w:t>p</w:t>
      </w:r>
      <w:r w:rsidRPr="00A3433C">
        <w:rPr>
          <w:rFonts w:eastAsia="Times New Roman" w:cs="Arial"/>
          <w:sz w:val="22"/>
          <w:szCs w:val="22"/>
          <w:lang w:eastAsia="fr-FR"/>
        </w:rPr>
        <w:t>réparer l'activité, par exemple détermine</w:t>
      </w:r>
      <w:r>
        <w:rPr>
          <w:rFonts w:eastAsia="Times New Roman" w:cs="Arial"/>
          <w:sz w:val="22"/>
          <w:szCs w:val="22"/>
          <w:lang w:eastAsia="fr-FR"/>
        </w:rPr>
        <w:t>r</w:t>
      </w:r>
      <w:r w:rsidRPr="00A3433C">
        <w:rPr>
          <w:rFonts w:eastAsia="Times New Roman" w:cs="Arial"/>
          <w:sz w:val="22"/>
          <w:szCs w:val="22"/>
          <w:lang w:eastAsia="fr-FR"/>
        </w:rPr>
        <w:t xml:space="preserve"> la quantité et la taille des éléments de ferraillage</w:t>
      </w:r>
    </w:p>
    <w:p w14:paraId="6F1B403A" w14:textId="77777777" w:rsidR="00FA034F" w:rsidRPr="00A3433C" w:rsidRDefault="00FA034F" w:rsidP="00FA034F">
      <w:pPr>
        <w:pStyle w:val="Lijstalinea"/>
        <w:numPr>
          <w:ilvl w:val="0"/>
          <w:numId w:val="21"/>
        </w:numPr>
        <w:spacing w:after="0"/>
        <w:rPr>
          <w:rFonts w:cs="Helvetica"/>
          <w:sz w:val="22"/>
          <w:szCs w:val="22"/>
          <w:shd w:val="clear" w:color="auto" w:fill="FFFFFF"/>
        </w:rPr>
      </w:pPr>
      <w:r>
        <w:rPr>
          <w:rFonts w:eastAsia="Times New Roman" w:cs="Arial"/>
          <w:sz w:val="22"/>
          <w:szCs w:val="22"/>
          <w:lang w:eastAsia="fr-FR"/>
        </w:rPr>
        <w:t>c</w:t>
      </w:r>
      <w:r w:rsidRPr="00A3433C">
        <w:rPr>
          <w:rFonts w:eastAsia="Times New Roman" w:cs="Arial"/>
          <w:sz w:val="22"/>
          <w:szCs w:val="22"/>
          <w:lang w:eastAsia="fr-FR"/>
        </w:rPr>
        <w:t>ouper les barres et les treillis à la dimension voulue</w:t>
      </w:r>
    </w:p>
    <w:p w14:paraId="037BD255" w14:textId="77777777" w:rsidR="00FA034F" w:rsidRPr="00A3433C" w:rsidRDefault="00FA034F" w:rsidP="00FA034F">
      <w:pPr>
        <w:pStyle w:val="Lijstalinea"/>
        <w:numPr>
          <w:ilvl w:val="0"/>
          <w:numId w:val="21"/>
        </w:numPr>
        <w:spacing w:after="0"/>
        <w:rPr>
          <w:rFonts w:cs="Helvetica"/>
          <w:sz w:val="22"/>
          <w:szCs w:val="22"/>
          <w:shd w:val="clear" w:color="auto" w:fill="FFFFFF"/>
        </w:rPr>
      </w:pPr>
      <w:r>
        <w:rPr>
          <w:rFonts w:eastAsia="Times New Roman" w:cs="Arial"/>
          <w:sz w:val="22"/>
          <w:szCs w:val="22"/>
          <w:lang w:eastAsia="fr-FR"/>
        </w:rPr>
        <w:t>f</w:t>
      </w:r>
      <w:r w:rsidRPr="00A3433C">
        <w:rPr>
          <w:rFonts w:eastAsia="Times New Roman" w:cs="Arial"/>
          <w:sz w:val="22"/>
          <w:szCs w:val="22"/>
          <w:lang w:eastAsia="fr-FR"/>
        </w:rPr>
        <w:t>açonner les barres et les treillis selon la forme souhaitée</w:t>
      </w:r>
    </w:p>
    <w:p w14:paraId="4040B1AA" w14:textId="77777777" w:rsidR="00FA034F" w:rsidRPr="00A3433C" w:rsidRDefault="00FA034F" w:rsidP="00FA034F">
      <w:pPr>
        <w:pStyle w:val="Lijstalinea"/>
        <w:numPr>
          <w:ilvl w:val="0"/>
          <w:numId w:val="21"/>
        </w:numPr>
        <w:spacing w:after="0"/>
        <w:rPr>
          <w:rFonts w:cs="Helvetica"/>
          <w:sz w:val="22"/>
          <w:szCs w:val="22"/>
          <w:shd w:val="clear" w:color="auto" w:fill="FFFFFF"/>
        </w:rPr>
      </w:pPr>
      <w:r>
        <w:rPr>
          <w:rFonts w:eastAsia="Times New Roman" w:cs="Arial"/>
          <w:sz w:val="22"/>
          <w:szCs w:val="22"/>
          <w:lang w:eastAsia="fr-FR"/>
        </w:rPr>
        <w:t>a</w:t>
      </w:r>
      <w:r w:rsidRPr="00A3433C">
        <w:rPr>
          <w:rFonts w:eastAsia="Times New Roman" w:cs="Arial"/>
          <w:sz w:val="22"/>
          <w:szCs w:val="22"/>
          <w:lang w:eastAsia="fr-FR"/>
        </w:rPr>
        <w:t>ssembler les barres et les treillis par soudage</w:t>
      </w:r>
    </w:p>
    <w:p w14:paraId="0CEC95BC" w14:textId="77777777" w:rsidR="00FA034F" w:rsidRPr="00A3433C" w:rsidRDefault="00FA034F" w:rsidP="00FA034F">
      <w:pPr>
        <w:pStyle w:val="Lijstalinea"/>
        <w:numPr>
          <w:ilvl w:val="0"/>
          <w:numId w:val="21"/>
        </w:numPr>
        <w:spacing w:after="0"/>
        <w:rPr>
          <w:rFonts w:cs="Helvetica"/>
          <w:sz w:val="22"/>
          <w:szCs w:val="22"/>
          <w:shd w:val="clear" w:color="auto" w:fill="FFFFFF"/>
        </w:rPr>
      </w:pPr>
      <w:r>
        <w:rPr>
          <w:rFonts w:eastAsia="Times New Roman" w:cs="Arial"/>
          <w:sz w:val="22"/>
          <w:szCs w:val="22"/>
          <w:lang w:eastAsia="fr-FR"/>
        </w:rPr>
        <w:t>m</w:t>
      </w:r>
      <w:r w:rsidRPr="00A3433C">
        <w:rPr>
          <w:rFonts w:eastAsia="Times New Roman" w:cs="Arial"/>
          <w:sz w:val="22"/>
          <w:szCs w:val="22"/>
          <w:lang w:eastAsia="fr-FR"/>
        </w:rPr>
        <w:t>ettre en place barres, treillis et armatures</w:t>
      </w:r>
    </w:p>
    <w:p w14:paraId="6B391201" w14:textId="77777777" w:rsidR="00FA034F" w:rsidRPr="00A3433C" w:rsidRDefault="00FA034F" w:rsidP="00FA034F">
      <w:pPr>
        <w:pStyle w:val="Lijstalinea"/>
        <w:numPr>
          <w:ilvl w:val="0"/>
          <w:numId w:val="21"/>
        </w:numPr>
        <w:spacing w:after="0"/>
        <w:rPr>
          <w:rFonts w:cs="Helvetica"/>
          <w:sz w:val="22"/>
          <w:szCs w:val="22"/>
          <w:shd w:val="clear" w:color="auto" w:fill="FFFFFF"/>
        </w:rPr>
      </w:pPr>
      <w:r>
        <w:rPr>
          <w:rFonts w:eastAsia="Times New Roman" w:cs="Arial"/>
          <w:sz w:val="22"/>
          <w:szCs w:val="22"/>
          <w:lang w:eastAsia="fr-FR"/>
        </w:rPr>
        <w:t>v</w:t>
      </w:r>
      <w:r w:rsidRPr="00A3433C">
        <w:rPr>
          <w:rFonts w:eastAsia="Times New Roman" w:cs="Arial"/>
          <w:sz w:val="22"/>
          <w:szCs w:val="22"/>
          <w:lang w:eastAsia="fr-FR"/>
        </w:rPr>
        <w:t>eiller à la sécurité et à la propreté du lieu de travail</w:t>
      </w:r>
    </w:p>
    <w:p w14:paraId="07749FDC" w14:textId="77777777" w:rsidR="00FA034F" w:rsidRPr="00F76244" w:rsidRDefault="00FA034F" w:rsidP="00FA034F">
      <w:pPr>
        <w:spacing w:after="0" w:line="240" w:lineRule="auto"/>
        <w:rPr>
          <w:sz w:val="22"/>
          <w:szCs w:val="22"/>
          <w:lang w:val="nl-BE" w:eastAsia="nl-BE"/>
        </w:rPr>
      </w:pPr>
    </w:p>
    <w:p w14:paraId="20257931" w14:textId="77777777" w:rsidR="00FA034F" w:rsidRPr="00F76244" w:rsidRDefault="00FA034F" w:rsidP="00FA034F">
      <w:pPr>
        <w:spacing w:after="0"/>
        <w:rPr>
          <w:sz w:val="22"/>
          <w:szCs w:val="22"/>
          <w:u w:val="single"/>
          <w:lang w:val="nl-BE" w:eastAsia="nl-BE"/>
        </w:rPr>
      </w:pPr>
      <w:r w:rsidRPr="00F76244">
        <w:rPr>
          <w:sz w:val="22"/>
          <w:szCs w:val="22"/>
          <w:u w:val="single"/>
          <w:lang w:val="nl-BE" w:eastAsia="nl-BE"/>
        </w:rPr>
        <w:t>Profil:</w:t>
      </w:r>
    </w:p>
    <w:p w14:paraId="58A6FE1A" w14:textId="77777777" w:rsidR="00FA034F" w:rsidRPr="00D37456" w:rsidRDefault="00FA034F" w:rsidP="00FA034F">
      <w:pPr>
        <w:spacing w:after="0" w:line="240" w:lineRule="auto"/>
        <w:rPr>
          <w:rFonts w:cs="Helvetica"/>
          <w:sz w:val="22"/>
          <w:szCs w:val="22"/>
          <w:shd w:val="clear" w:color="auto" w:fill="FFFFFF"/>
        </w:rPr>
      </w:pPr>
      <w:r w:rsidRPr="00D37456">
        <w:rPr>
          <w:rFonts w:cs="Helvetica"/>
          <w:sz w:val="22"/>
          <w:szCs w:val="22"/>
          <w:shd w:val="clear" w:color="auto" w:fill="FFFFFF"/>
        </w:rPr>
        <w:t>Les qualités suivantes sont souhaitées :</w:t>
      </w:r>
    </w:p>
    <w:p w14:paraId="196F1938" w14:textId="77777777" w:rsidR="00FA034F" w:rsidRPr="00AC029C" w:rsidRDefault="00FA034F" w:rsidP="00FA034F">
      <w:pPr>
        <w:pStyle w:val="Lijstalinea"/>
        <w:numPr>
          <w:ilvl w:val="0"/>
          <w:numId w:val="21"/>
        </w:numPr>
        <w:spacing w:after="0" w:line="240" w:lineRule="auto"/>
        <w:rPr>
          <w:rFonts w:cs="Helvetica"/>
          <w:sz w:val="22"/>
          <w:szCs w:val="22"/>
          <w:shd w:val="clear" w:color="auto" w:fill="FFFFFF"/>
        </w:rPr>
      </w:pPr>
      <w:r>
        <w:rPr>
          <w:rFonts w:eastAsia="Times New Roman" w:cs="Arial"/>
          <w:sz w:val="22"/>
          <w:szCs w:val="22"/>
          <w:lang w:eastAsia="fr-FR"/>
        </w:rPr>
        <w:t>s</w:t>
      </w:r>
      <w:r w:rsidRPr="00D37456">
        <w:rPr>
          <w:rFonts w:eastAsia="Times New Roman" w:cs="Arial"/>
          <w:sz w:val="22"/>
          <w:szCs w:val="22"/>
          <w:lang w:eastAsia="fr-FR"/>
        </w:rPr>
        <w:t>avoir lire des plans techniques</w:t>
      </w:r>
      <w:r>
        <w:rPr>
          <w:rFonts w:eastAsia="Times New Roman" w:cs="Arial"/>
          <w:sz w:val="22"/>
          <w:szCs w:val="22"/>
          <w:lang w:eastAsia="fr-FR"/>
        </w:rPr>
        <w:t xml:space="preserve"> dans le detail et </w:t>
      </w:r>
      <w:r w:rsidRPr="00AC029C">
        <w:rPr>
          <w:rFonts w:eastAsia="Times New Roman" w:cs="Arial"/>
          <w:sz w:val="22"/>
          <w:szCs w:val="22"/>
          <w:lang w:eastAsia="fr-FR"/>
        </w:rPr>
        <w:t>s’approfondir dans le dessin</w:t>
      </w:r>
    </w:p>
    <w:p w14:paraId="562730CA" w14:textId="77777777" w:rsidR="00FA034F" w:rsidRPr="00D37456" w:rsidRDefault="00FA034F" w:rsidP="00FA034F">
      <w:pPr>
        <w:pStyle w:val="Lijstalinea"/>
        <w:numPr>
          <w:ilvl w:val="0"/>
          <w:numId w:val="21"/>
        </w:numPr>
        <w:spacing w:after="0" w:line="240" w:lineRule="auto"/>
        <w:rPr>
          <w:rFonts w:cs="Helvetica"/>
          <w:sz w:val="22"/>
          <w:szCs w:val="22"/>
          <w:shd w:val="clear" w:color="auto" w:fill="FFFFFF"/>
        </w:rPr>
      </w:pPr>
      <w:r>
        <w:rPr>
          <w:rFonts w:eastAsia="Times New Roman" w:cs="Arial"/>
          <w:sz w:val="22"/>
          <w:szCs w:val="22"/>
          <w:lang w:eastAsia="fr-FR"/>
        </w:rPr>
        <w:t>p</w:t>
      </w:r>
      <w:r w:rsidRPr="00D37456">
        <w:rPr>
          <w:rFonts w:eastAsia="Times New Roman" w:cs="Arial"/>
          <w:sz w:val="22"/>
          <w:szCs w:val="22"/>
          <w:lang w:eastAsia="fr-FR"/>
        </w:rPr>
        <w:t>récis, consciencieux</w:t>
      </w:r>
    </w:p>
    <w:p w14:paraId="38879F1B" w14:textId="77777777" w:rsidR="00FA034F" w:rsidRPr="00D37456" w:rsidRDefault="00FA034F" w:rsidP="00FA034F">
      <w:pPr>
        <w:pStyle w:val="Lijstalinea"/>
        <w:numPr>
          <w:ilvl w:val="0"/>
          <w:numId w:val="21"/>
        </w:numPr>
        <w:spacing w:after="0" w:line="240" w:lineRule="auto"/>
        <w:rPr>
          <w:rFonts w:cs="Helvetica"/>
          <w:sz w:val="22"/>
          <w:szCs w:val="22"/>
          <w:shd w:val="clear" w:color="auto" w:fill="FFFFFF"/>
        </w:rPr>
      </w:pPr>
      <w:r>
        <w:rPr>
          <w:rFonts w:eastAsia="Times New Roman" w:cs="Arial"/>
          <w:sz w:val="22"/>
          <w:szCs w:val="22"/>
          <w:lang w:eastAsia="fr-FR"/>
        </w:rPr>
        <w:t>c</w:t>
      </w:r>
      <w:r w:rsidRPr="00D37456">
        <w:rPr>
          <w:rFonts w:eastAsia="Times New Roman" w:cs="Arial"/>
          <w:sz w:val="22"/>
          <w:szCs w:val="22"/>
          <w:lang w:eastAsia="fr-FR"/>
        </w:rPr>
        <w:t>alme et pruden</w:t>
      </w:r>
      <w:r>
        <w:rPr>
          <w:rFonts w:eastAsia="Times New Roman" w:cs="Arial"/>
          <w:sz w:val="22"/>
          <w:szCs w:val="22"/>
          <w:lang w:eastAsia="fr-FR"/>
        </w:rPr>
        <w:t>t</w:t>
      </w:r>
    </w:p>
    <w:p w14:paraId="45EFB3F6" w14:textId="77777777" w:rsidR="00FA034F" w:rsidRPr="00D37456" w:rsidRDefault="00FA034F" w:rsidP="00FA034F">
      <w:pPr>
        <w:pStyle w:val="Lijstalinea"/>
        <w:numPr>
          <w:ilvl w:val="0"/>
          <w:numId w:val="21"/>
        </w:numPr>
        <w:spacing w:after="0" w:line="240" w:lineRule="auto"/>
        <w:rPr>
          <w:rFonts w:cs="Helvetica"/>
          <w:sz w:val="22"/>
          <w:szCs w:val="22"/>
          <w:shd w:val="clear" w:color="auto" w:fill="FFFFFF"/>
        </w:rPr>
      </w:pPr>
      <w:r>
        <w:rPr>
          <w:rFonts w:eastAsia="Times New Roman" w:cs="Arial"/>
          <w:sz w:val="22"/>
          <w:szCs w:val="22"/>
          <w:lang w:eastAsia="fr-FR"/>
        </w:rPr>
        <w:t>g</w:t>
      </w:r>
      <w:r w:rsidRPr="00D37456">
        <w:rPr>
          <w:rFonts w:eastAsia="Times New Roman" w:cs="Arial"/>
          <w:sz w:val="22"/>
          <w:szCs w:val="22"/>
          <w:lang w:eastAsia="fr-FR"/>
        </w:rPr>
        <w:t>oût pour le travail en équipe</w:t>
      </w:r>
    </w:p>
    <w:p w14:paraId="17D7C673" w14:textId="77777777" w:rsidR="00FA034F" w:rsidRPr="00D37456" w:rsidRDefault="00FA034F" w:rsidP="00FA034F">
      <w:pPr>
        <w:pStyle w:val="Lijstalinea"/>
        <w:numPr>
          <w:ilvl w:val="0"/>
          <w:numId w:val="21"/>
        </w:numPr>
        <w:spacing w:after="0" w:line="240" w:lineRule="auto"/>
        <w:rPr>
          <w:rFonts w:cs="Helvetica"/>
          <w:sz w:val="22"/>
          <w:szCs w:val="22"/>
          <w:shd w:val="clear" w:color="auto" w:fill="FFFFFF"/>
        </w:rPr>
      </w:pPr>
      <w:r>
        <w:rPr>
          <w:rFonts w:eastAsia="Times New Roman" w:cs="Arial"/>
          <w:sz w:val="22"/>
          <w:szCs w:val="22"/>
          <w:lang w:eastAsia="fr-FR"/>
        </w:rPr>
        <w:t>b</w:t>
      </w:r>
      <w:r w:rsidRPr="00D37456">
        <w:rPr>
          <w:rFonts w:eastAsia="Times New Roman" w:cs="Arial"/>
          <w:sz w:val="22"/>
          <w:szCs w:val="22"/>
          <w:lang w:eastAsia="fr-FR"/>
        </w:rPr>
        <w:t>onne condition physique</w:t>
      </w:r>
    </w:p>
    <w:p w14:paraId="4BE4FAB3" w14:textId="77777777" w:rsidR="00FA034F" w:rsidRPr="00D37456" w:rsidRDefault="00FA034F" w:rsidP="00FA034F">
      <w:pPr>
        <w:pStyle w:val="Lijstalinea"/>
        <w:numPr>
          <w:ilvl w:val="0"/>
          <w:numId w:val="21"/>
        </w:numPr>
        <w:spacing w:after="0" w:line="240" w:lineRule="auto"/>
        <w:rPr>
          <w:rFonts w:cs="Helvetica"/>
          <w:sz w:val="22"/>
          <w:szCs w:val="22"/>
          <w:shd w:val="clear" w:color="auto" w:fill="FFFFFF"/>
        </w:rPr>
      </w:pPr>
      <w:r>
        <w:rPr>
          <w:rFonts w:eastAsia="Times New Roman" w:cs="Arial"/>
          <w:sz w:val="22"/>
          <w:szCs w:val="22"/>
          <w:lang w:eastAsia="fr-FR"/>
        </w:rPr>
        <w:t>h</w:t>
      </w:r>
      <w:r w:rsidRPr="00D37456">
        <w:rPr>
          <w:rFonts w:eastAsia="Times New Roman" w:cs="Arial"/>
          <w:sz w:val="22"/>
          <w:szCs w:val="22"/>
          <w:lang w:eastAsia="fr-FR"/>
        </w:rPr>
        <w:t>abileté manuelle, être adroit et agile</w:t>
      </w:r>
    </w:p>
    <w:p w14:paraId="2A728576" w14:textId="77777777" w:rsidR="00FA034F" w:rsidRPr="00D37456" w:rsidRDefault="00FA034F" w:rsidP="00FA034F">
      <w:pPr>
        <w:pStyle w:val="Lijstalinea"/>
        <w:numPr>
          <w:ilvl w:val="0"/>
          <w:numId w:val="21"/>
        </w:numPr>
        <w:spacing w:after="0" w:line="240" w:lineRule="auto"/>
        <w:rPr>
          <w:rFonts w:cs="Helvetica"/>
          <w:sz w:val="22"/>
          <w:szCs w:val="22"/>
          <w:shd w:val="clear" w:color="auto" w:fill="FFFFFF"/>
        </w:rPr>
      </w:pPr>
      <w:r>
        <w:rPr>
          <w:rFonts w:eastAsia="Times New Roman" w:cs="Arial"/>
          <w:sz w:val="22"/>
          <w:szCs w:val="22"/>
          <w:lang w:eastAsia="fr-FR"/>
        </w:rPr>
        <w:t>s</w:t>
      </w:r>
      <w:r w:rsidRPr="00D37456">
        <w:rPr>
          <w:rFonts w:eastAsia="Times New Roman" w:cs="Arial"/>
          <w:sz w:val="22"/>
          <w:szCs w:val="22"/>
          <w:lang w:eastAsia="fr-FR"/>
        </w:rPr>
        <w:t>ens des responsabilités</w:t>
      </w:r>
    </w:p>
    <w:p w14:paraId="0676D0F2" w14:textId="77777777" w:rsidR="00FA034F" w:rsidRPr="0029067F" w:rsidRDefault="00FA034F" w:rsidP="00FA034F">
      <w:pPr>
        <w:shd w:val="clear" w:color="auto" w:fill="FFFFFF"/>
        <w:spacing w:after="0" w:line="240" w:lineRule="auto"/>
        <w:rPr>
          <w:sz w:val="22"/>
          <w:szCs w:val="22"/>
          <w:lang w:val="nl-BE" w:eastAsia="nl-BE"/>
        </w:rPr>
      </w:pPr>
    </w:p>
    <w:p w14:paraId="173A758F" w14:textId="77777777" w:rsidR="00FA034F" w:rsidRDefault="00FA034F" w:rsidP="00FA034F">
      <w:pPr>
        <w:spacing w:after="0" w:line="240" w:lineRule="auto"/>
        <w:rPr>
          <w:sz w:val="22"/>
          <w:szCs w:val="22"/>
          <w:u w:val="single"/>
          <w:lang w:val="nl-BE" w:eastAsia="nl-BE"/>
        </w:rPr>
      </w:pPr>
      <w:r w:rsidRPr="0029067F">
        <w:rPr>
          <w:sz w:val="22"/>
          <w:szCs w:val="22"/>
          <w:u w:val="single"/>
          <w:lang w:val="nl-BE" w:eastAsia="nl-BE"/>
        </w:rPr>
        <w:t>Formation:</w:t>
      </w:r>
    </w:p>
    <w:p w14:paraId="45A00DA0" w14:textId="793CEB40" w:rsidR="00E85F99" w:rsidRPr="00FA034F" w:rsidRDefault="00FA034F" w:rsidP="00FA034F">
      <w:pPr>
        <w:spacing w:after="0" w:line="240" w:lineRule="auto"/>
        <w:rPr>
          <w:rFonts w:cs="Helvetica"/>
          <w:sz w:val="22"/>
          <w:szCs w:val="22"/>
          <w:shd w:val="clear" w:color="auto" w:fill="FFFFFF"/>
        </w:rPr>
      </w:pPr>
      <w:r w:rsidRPr="0029067F">
        <w:rPr>
          <w:rFonts w:cs="Helvetica"/>
          <w:sz w:val="22"/>
          <w:szCs w:val="22"/>
          <w:shd w:val="clear" w:color="auto" w:fill="FFFFFF"/>
        </w:rPr>
        <w:t>CAP spécialisé en ferraillage, coffrage, béton armé ou équivalent par expérience.</w:t>
      </w:r>
      <w:r w:rsidR="003D72AE" w:rsidRPr="00A950A9">
        <w:rPr>
          <w:noProof/>
          <w:sz w:val="22"/>
          <w:szCs w:val="22"/>
        </w:rPr>
        <w:drawing>
          <wp:anchor distT="0" distB="0" distL="114300" distR="114300" simplePos="0" relativeHeight="251664384" behindDoc="1" locked="1" layoutInCell="1" allowOverlap="1" wp14:anchorId="4B534184" wp14:editId="6301FC5A">
            <wp:simplePos x="0" y="0"/>
            <wp:positionH relativeFrom="margin">
              <wp:posOffset>-725170</wp:posOffset>
            </wp:positionH>
            <wp:positionV relativeFrom="margin">
              <wp:posOffset>-1435100</wp:posOffset>
            </wp:positionV>
            <wp:extent cx="7559675" cy="1068451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pic:cNvPicPr/>
                  </pic:nvPicPr>
                  <pic:blipFill rotWithShape="1">
                    <a:blip r:embed="rId9" cstate="print">
                      <a:extLst>
                        <a:ext uri="{28A0092B-C50C-407E-A947-70E740481C1C}">
                          <a14:useLocalDpi xmlns:a14="http://schemas.microsoft.com/office/drawing/2010/main" val="0"/>
                        </a:ext>
                      </a:extLst>
                    </a:blip>
                    <a:srcRect t="41" b="41"/>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r w:rsidR="00382BAC" w:rsidRPr="00A950A9">
        <w:rPr>
          <w:noProof/>
          <w:sz w:val="22"/>
          <w:szCs w:val="22"/>
        </w:rPr>
        <w:drawing>
          <wp:anchor distT="0" distB="0" distL="114300" distR="114300" simplePos="0" relativeHeight="251658240" behindDoc="1" locked="1" layoutInCell="1" allowOverlap="1" wp14:anchorId="53391992" wp14:editId="5096C709">
            <wp:simplePos x="0" y="0"/>
            <wp:positionH relativeFrom="margin">
              <wp:posOffset>-725170</wp:posOffset>
            </wp:positionH>
            <wp:positionV relativeFrom="margin">
              <wp:posOffset>-1435100</wp:posOffset>
            </wp:positionV>
            <wp:extent cx="7559675" cy="1068451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pic:cNvPicPr/>
                  </pic:nvPicPr>
                  <pic:blipFill rotWithShape="1">
                    <a:blip r:embed="rId9" cstate="print">
                      <a:extLst>
                        <a:ext uri="{28A0092B-C50C-407E-A947-70E740481C1C}">
                          <a14:useLocalDpi xmlns:a14="http://schemas.microsoft.com/office/drawing/2010/main" val="0"/>
                        </a:ext>
                      </a:extLst>
                    </a:blip>
                    <a:srcRect t="41" b="41"/>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bookmarkStart w:id="0" w:name="_Hlk93654451"/>
    </w:p>
    <w:p w14:paraId="2D49F81C" w14:textId="77777777" w:rsidR="00FA034F" w:rsidRDefault="00FA034F" w:rsidP="00FA034F">
      <w:pPr>
        <w:spacing w:after="0" w:line="240" w:lineRule="auto"/>
        <w:rPr>
          <w:u w:val="single"/>
          <w:lang w:eastAsia="nl-BE"/>
        </w:rPr>
      </w:pPr>
    </w:p>
    <w:p w14:paraId="7EE2AEE3" w14:textId="38057D2E" w:rsidR="005A1856" w:rsidRPr="00DE5503" w:rsidRDefault="005A1856" w:rsidP="00DE5503">
      <w:pPr>
        <w:spacing w:after="0" w:line="240" w:lineRule="auto"/>
        <w:rPr>
          <w:b/>
          <w:bCs/>
          <w:sz w:val="22"/>
          <w:szCs w:val="22"/>
          <w:lang w:val="nl-BE" w:eastAsia="nl-BE"/>
        </w:rPr>
      </w:pPr>
      <w:r>
        <w:rPr>
          <w:u w:val="single"/>
          <w:lang w:eastAsia="nl-BE"/>
        </w:rPr>
        <w:t>Postuler :</w:t>
      </w:r>
    </w:p>
    <w:p w14:paraId="595C3CFD" w14:textId="0F7A36DA" w:rsidR="005A1856" w:rsidRPr="00E25509" w:rsidRDefault="005A1856" w:rsidP="005A1856">
      <w:pPr>
        <w:spacing w:after="0"/>
      </w:pPr>
      <w:r>
        <w:t xml:space="preserve">Etes-vous complètement captivé par ce poste vacant ? Alors postulez rapidement en envoyant votre CV à </w:t>
      </w:r>
      <w:hyperlink r:id="rId10" w:history="1">
        <w:r w:rsidR="00FD574A" w:rsidRPr="006E1071">
          <w:rPr>
            <w:rStyle w:val="Hyperlink"/>
            <w:rFonts w:cstheme="minorHAnsi"/>
            <w:lang w:eastAsia="nl-BE"/>
          </w:rPr>
          <w:t>hr@delmarprefa.be</w:t>
        </w:r>
      </w:hyperlink>
      <w:r>
        <w:t>. Chaque demande est traitée de manière discrète, rapide et professionnelle.</w:t>
      </w:r>
      <w:r>
        <w:rPr>
          <w:rFonts w:cstheme="minorHAnsi"/>
          <w:lang w:eastAsia="nl-BE"/>
        </w:rPr>
        <w:t xml:space="preserve"> </w:t>
      </w:r>
    </w:p>
    <w:bookmarkEnd w:id="0"/>
    <w:p w14:paraId="5D3EF490" w14:textId="37C68BCC" w:rsidR="00613FD0" w:rsidRPr="00A950A9" w:rsidRDefault="000246F8" w:rsidP="003D72AE">
      <w:pPr>
        <w:spacing w:after="0" w:line="240" w:lineRule="auto"/>
        <w:rPr>
          <w:sz w:val="22"/>
          <w:szCs w:val="22"/>
          <w:lang w:val="nl-BE" w:eastAsia="nl-BE"/>
        </w:rPr>
      </w:pPr>
      <w:r w:rsidRPr="00A950A9">
        <w:rPr>
          <w:noProof/>
          <w:sz w:val="22"/>
          <w:szCs w:val="22"/>
        </w:rPr>
        <w:drawing>
          <wp:anchor distT="0" distB="0" distL="114300" distR="114300" simplePos="0" relativeHeight="251660288" behindDoc="1" locked="1" layoutInCell="1" allowOverlap="1" wp14:anchorId="435E8BAC" wp14:editId="05D666E8">
            <wp:simplePos x="0" y="0"/>
            <wp:positionH relativeFrom="margin">
              <wp:posOffset>-727710</wp:posOffset>
            </wp:positionH>
            <wp:positionV relativeFrom="margin">
              <wp:posOffset>-1246505</wp:posOffset>
            </wp:positionV>
            <wp:extent cx="7560000" cy="10684970"/>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pic:cNvPicPr/>
                  </pic:nvPicPr>
                  <pic:blipFill rotWithShape="1">
                    <a:blip r:embed="rId9" cstate="print">
                      <a:extLst>
                        <a:ext uri="{28A0092B-C50C-407E-A947-70E740481C1C}">
                          <a14:useLocalDpi xmlns:a14="http://schemas.microsoft.com/office/drawing/2010/main" val="0"/>
                        </a:ext>
                      </a:extLst>
                    </a:blip>
                    <a:srcRect t="41" b="41"/>
                    <a:stretch/>
                  </pic:blipFill>
                  <pic:spPr>
                    <a:xfrm>
                      <a:off x="0" y="0"/>
                      <a:ext cx="7560000" cy="10684970"/>
                    </a:xfrm>
                    <a:prstGeom prst="rect">
                      <a:avLst/>
                    </a:prstGeom>
                  </pic:spPr>
                </pic:pic>
              </a:graphicData>
            </a:graphic>
            <wp14:sizeRelH relativeFrom="margin">
              <wp14:pctWidth>0</wp14:pctWidth>
            </wp14:sizeRelH>
            <wp14:sizeRelV relativeFrom="margin">
              <wp14:pctHeight>0</wp14:pctHeight>
            </wp14:sizeRelV>
          </wp:anchor>
        </w:drawing>
      </w:r>
      <w:r w:rsidR="003C7226" w:rsidRPr="00A950A9">
        <w:rPr>
          <w:noProof/>
          <w:sz w:val="22"/>
          <w:szCs w:val="22"/>
        </w:rPr>
        <w:drawing>
          <wp:anchor distT="0" distB="0" distL="114300" distR="114300" simplePos="0" relativeHeight="251662336" behindDoc="1" locked="1" layoutInCell="1" allowOverlap="1" wp14:anchorId="18CD1B12" wp14:editId="0F9446DA">
            <wp:simplePos x="0" y="0"/>
            <wp:positionH relativeFrom="margin">
              <wp:posOffset>-759460</wp:posOffset>
            </wp:positionH>
            <wp:positionV relativeFrom="margin">
              <wp:posOffset>-1435735</wp:posOffset>
            </wp:positionV>
            <wp:extent cx="7559675" cy="10684510"/>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pic:cNvPicPr/>
                  </pic:nvPicPr>
                  <pic:blipFill rotWithShape="1">
                    <a:blip r:embed="rId9" cstate="print">
                      <a:extLst>
                        <a:ext uri="{28A0092B-C50C-407E-A947-70E740481C1C}">
                          <a14:useLocalDpi xmlns:a14="http://schemas.microsoft.com/office/drawing/2010/main" val="0"/>
                        </a:ext>
                      </a:extLst>
                    </a:blip>
                    <a:srcRect t="41" b="41"/>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sectPr w:rsidR="00613FD0" w:rsidRPr="00A950A9" w:rsidSect="003C7226">
      <w:headerReference w:type="even" r:id="rId11"/>
      <w:headerReference w:type="default" r:id="rId12"/>
      <w:footerReference w:type="even" r:id="rId13"/>
      <w:footerReference w:type="default" r:id="rId14"/>
      <w:headerReference w:type="first" r:id="rId15"/>
      <w:footerReference w:type="first" r:id="rId16"/>
      <w:pgSz w:w="11851" w:h="16790"/>
      <w:pgMar w:top="2268" w:right="1134" w:bottom="1985"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A2D70" w14:textId="77777777" w:rsidR="003D72AE" w:rsidRDefault="003D72AE" w:rsidP="00B94800">
      <w:pPr>
        <w:spacing w:after="0" w:line="240" w:lineRule="auto"/>
      </w:pPr>
      <w:r>
        <w:separator/>
      </w:r>
    </w:p>
  </w:endnote>
  <w:endnote w:type="continuationSeparator" w:id="0">
    <w:p w14:paraId="4C078682" w14:textId="77777777" w:rsidR="003D72AE" w:rsidRDefault="003D72AE" w:rsidP="00B94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84F4" w14:textId="77777777" w:rsidR="00382BAC" w:rsidRDefault="00382B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4742" w14:textId="77777777" w:rsidR="00D676C2" w:rsidRDefault="00B94800">
    <w:pPr>
      <w:pStyle w:val="Voettekst"/>
    </w:pPr>
    <w:r>
      <w:rPr>
        <w:noProof/>
      </w:rPr>
      <mc:AlternateContent>
        <mc:Choice Requires="wps">
          <w:drawing>
            <wp:anchor distT="0" distB="0" distL="114300" distR="114300" simplePos="0" relativeHeight="251658240" behindDoc="0" locked="0" layoutInCell="0" allowOverlap="1" wp14:anchorId="6463EDC3" wp14:editId="68A54BF9">
              <wp:simplePos x="0" y="0"/>
              <wp:positionH relativeFrom="page">
                <wp:posOffset>0</wp:posOffset>
              </wp:positionH>
              <wp:positionV relativeFrom="page">
                <wp:posOffset>10198100</wp:posOffset>
              </wp:positionV>
              <wp:extent cx="7525385" cy="273050"/>
              <wp:effectExtent l="0" t="0" r="0" b="12700"/>
              <wp:wrapNone/>
              <wp:docPr id="2" name="MSIPCMe72d4ef6aa2a8ef5cd908c1b" descr="{&quot;HashCode&quot;:1859994762,&quot;Height&quot;:839.0,&quot;Width&quot;:59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2538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606C25" w14:textId="77777777" w:rsidR="00B94800" w:rsidRPr="00B94800" w:rsidRDefault="00B94800" w:rsidP="00B94800">
                          <w:pPr>
                            <w:spacing w:after="0"/>
                            <w:jc w:val="right"/>
                            <w:rPr>
                              <w:rFonts w:ascii="Calibri" w:hAnsi="Calibri" w:cs="Calibri"/>
                              <w:color w:val="0000FF"/>
                              <w:sz w:val="20"/>
                            </w:rPr>
                          </w:pPr>
                          <w:r w:rsidRPr="00B94800">
                            <w:rPr>
                              <w:rFonts w:ascii="Calibri" w:hAnsi="Calibri" w:cs="Calibri"/>
                              <w:color w:val="0000FF"/>
                              <w:sz w:val="20"/>
                            </w:rPr>
                            <w:t>Classification : Internal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463EDC3" id="_x0000_t202" coordsize="21600,21600" o:spt="202" path="m,l,21600r21600,l21600,xe">
              <v:stroke joinstyle="miter"/>
              <v:path gradientshapeok="t" o:connecttype="rect"/>
            </v:shapetype>
            <v:shape id="MSIPCMe72d4ef6aa2a8ef5cd908c1b" o:spid="_x0000_s1026" type="#_x0000_t202" alt="{&quot;HashCode&quot;:1859994762,&quot;Height&quot;:839.0,&quot;Width&quot;:592.0,&quot;Placement&quot;:&quot;Footer&quot;,&quot;Index&quot;:&quot;Primary&quot;,&quot;Section&quot;:1,&quot;Top&quot;:0.0,&quot;Left&quot;:0.0}" style="position:absolute;left:0;text-align:left;margin-left:0;margin-top:803pt;width:592.5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" o:allowincell="f" filled="f" stroked="f" strokeweight=".5pt">
              <v:textbox inset=",0,20pt,0">
                <w:txbxContent>
                  <w:p w14:paraId="28606C25" w14:textId="77777777" w:rsidR="00B94800" w:rsidRPr="00B94800" w:rsidRDefault="00B94800" w:rsidP="00B94800">
                    <w:pPr>
                      <w:spacing w:after="0"/>
                      <w:jc w:val="right"/>
                      <w:rPr>
                        <w:rFonts w:ascii="Calibri" w:hAnsi="Calibri" w:cs="Calibri"/>
                        <w:color w:val="0000FF"/>
                        <w:sz w:val="20"/>
                      </w:rPr>
                    </w:pPr>
                    <w:r w:rsidRPr="00B94800">
                      <w:rPr>
                        <w:rFonts w:ascii="Calibri" w:hAnsi="Calibri" w:cs="Calibri"/>
                        <w:color w:val="0000FF"/>
                        <w:sz w:val="20"/>
                      </w:rPr>
                      <w:t>Classification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CC7B" w14:textId="77777777" w:rsidR="00382BAC" w:rsidRDefault="00382B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ECD58" w14:textId="77777777" w:rsidR="003D72AE" w:rsidRDefault="003D72AE" w:rsidP="00B94800">
      <w:pPr>
        <w:spacing w:after="0" w:line="240" w:lineRule="auto"/>
      </w:pPr>
      <w:r>
        <w:separator/>
      </w:r>
    </w:p>
  </w:footnote>
  <w:footnote w:type="continuationSeparator" w:id="0">
    <w:p w14:paraId="60BBF4EF" w14:textId="77777777" w:rsidR="003D72AE" w:rsidRDefault="003D72AE" w:rsidP="00B94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1AAA" w14:textId="77777777" w:rsidR="00D676C2" w:rsidRDefault="00D676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79CF" w14:textId="77777777" w:rsidR="00D676C2" w:rsidRDefault="00D676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FA95" w14:textId="77777777" w:rsidR="00D676C2" w:rsidRDefault="00D676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1241"/>
    <w:multiLevelType w:val="hybridMultilevel"/>
    <w:tmpl w:val="4E463406"/>
    <w:lvl w:ilvl="0" w:tplc="8A5EDA74">
      <w:start w:val="20"/>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932A1B"/>
    <w:multiLevelType w:val="hybridMultilevel"/>
    <w:tmpl w:val="242AD66E"/>
    <w:lvl w:ilvl="0" w:tplc="59B616FC">
      <w:start w:val="21"/>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628404F"/>
    <w:multiLevelType w:val="hybridMultilevel"/>
    <w:tmpl w:val="C882C2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17085058"/>
    <w:multiLevelType w:val="hybridMultilevel"/>
    <w:tmpl w:val="365EFEFC"/>
    <w:lvl w:ilvl="0" w:tplc="8A5EDA7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7CB006E"/>
    <w:multiLevelType w:val="hybridMultilevel"/>
    <w:tmpl w:val="77B0404E"/>
    <w:lvl w:ilvl="0" w:tplc="8A5EDA7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F1F25A8"/>
    <w:multiLevelType w:val="hybridMultilevel"/>
    <w:tmpl w:val="9F26E65C"/>
    <w:lvl w:ilvl="0" w:tplc="8A5EDA7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34767BF"/>
    <w:multiLevelType w:val="hybridMultilevel"/>
    <w:tmpl w:val="B1A810FA"/>
    <w:lvl w:ilvl="0" w:tplc="8A5EDA7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8486B46"/>
    <w:multiLevelType w:val="hybridMultilevel"/>
    <w:tmpl w:val="B1AA4ED2"/>
    <w:lvl w:ilvl="0" w:tplc="6A5A55CA">
      <w:start w:val="21"/>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DE24144"/>
    <w:multiLevelType w:val="hybridMultilevel"/>
    <w:tmpl w:val="0E56646A"/>
    <w:lvl w:ilvl="0" w:tplc="8A5EDA7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E0053B9"/>
    <w:multiLevelType w:val="hybridMultilevel"/>
    <w:tmpl w:val="5330D4E0"/>
    <w:lvl w:ilvl="0" w:tplc="8A5EDA7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D20700D"/>
    <w:multiLevelType w:val="hybridMultilevel"/>
    <w:tmpl w:val="EB883EB0"/>
    <w:lvl w:ilvl="0" w:tplc="8A5EDA7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F42253B"/>
    <w:multiLevelType w:val="hybridMultilevel"/>
    <w:tmpl w:val="ED0C9FF0"/>
    <w:lvl w:ilvl="0" w:tplc="8A5EDA7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FFF7AA9"/>
    <w:multiLevelType w:val="hybridMultilevel"/>
    <w:tmpl w:val="DBE45C80"/>
    <w:lvl w:ilvl="0" w:tplc="8A5EDA7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17644E7"/>
    <w:multiLevelType w:val="hybridMultilevel"/>
    <w:tmpl w:val="182C98D0"/>
    <w:lvl w:ilvl="0" w:tplc="8A5EDA7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2E0675D"/>
    <w:multiLevelType w:val="hybridMultilevel"/>
    <w:tmpl w:val="5F8E4B14"/>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5" w15:restartNumberingAfterBreak="0">
    <w:nsid w:val="632A7D70"/>
    <w:multiLevelType w:val="hybridMultilevel"/>
    <w:tmpl w:val="769A70D0"/>
    <w:lvl w:ilvl="0" w:tplc="8A5EDA74">
      <w:start w:val="20"/>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7921138"/>
    <w:multiLevelType w:val="hybridMultilevel"/>
    <w:tmpl w:val="6CEC2A02"/>
    <w:lvl w:ilvl="0" w:tplc="8A5EDA7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D216342"/>
    <w:multiLevelType w:val="hybridMultilevel"/>
    <w:tmpl w:val="B41C2C8A"/>
    <w:lvl w:ilvl="0" w:tplc="3CC0EE0A">
      <w:start w:val="21"/>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17730F7"/>
    <w:multiLevelType w:val="hybridMultilevel"/>
    <w:tmpl w:val="7EA618A2"/>
    <w:lvl w:ilvl="0" w:tplc="8A5EDA7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A6545F5"/>
    <w:multiLevelType w:val="hybridMultilevel"/>
    <w:tmpl w:val="F67A70F2"/>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20" w15:restartNumberingAfterBreak="0">
    <w:nsid w:val="7B0D63D7"/>
    <w:multiLevelType w:val="hybridMultilevel"/>
    <w:tmpl w:val="17F6B910"/>
    <w:lvl w:ilvl="0" w:tplc="8A5EDA7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4"/>
  </w:num>
  <w:num w:numId="4">
    <w:abstractNumId w:val="1"/>
  </w:num>
  <w:num w:numId="5">
    <w:abstractNumId w:val="7"/>
  </w:num>
  <w:num w:numId="6">
    <w:abstractNumId w:val="17"/>
  </w:num>
  <w:num w:numId="7">
    <w:abstractNumId w:val="4"/>
  </w:num>
  <w:num w:numId="8">
    <w:abstractNumId w:val="15"/>
  </w:num>
  <w:num w:numId="9">
    <w:abstractNumId w:val="6"/>
  </w:num>
  <w:num w:numId="10">
    <w:abstractNumId w:val="18"/>
  </w:num>
  <w:num w:numId="11">
    <w:abstractNumId w:val="0"/>
  </w:num>
  <w:num w:numId="12">
    <w:abstractNumId w:val="5"/>
  </w:num>
  <w:num w:numId="13">
    <w:abstractNumId w:val="11"/>
  </w:num>
  <w:num w:numId="14">
    <w:abstractNumId w:val="9"/>
  </w:num>
  <w:num w:numId="15">
    <w:abstractNumId w:val="16"/>
  </w:num>
  <w:num w:numId="16">
    <w:abstractNumId w:val="3"/>
  </w:num>
  <w:num w:numId="17">
    <w:abstractNumId w:val="20"/>
  </w:num>
  <w:num w:numId="18">
    <w:abstractNumId w:val="12"/>
  </w:num>
  <w:num w:numId="19">
    <w:abstractNumId w:val="10"/>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420"/>
  <w:hyphenationZone w:val="42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2AE"/>
    <w:rsid w:val="003D72AE"/>
    <w:rsid w:val="6517373C"/>
    <w:rsid w:val="A6FDC6DC"/>
    <w:rsid w:val="CF6496C2"/>
    <w:rsid w:val="E7DF1A9B"/>
    <w:rsid w:val="FD7F44D4"/>
    <w:rsid w:val="00010921"/>
    <w:rsid w:val="000210D9"/>
    <w:rsid w:val="000246F8"/>
    <w:rsid w:val="0005519C"/>
    <w:rsid w:val="00057818"/>
    <w:rsid w:val="000E380C"/>
    <w:rsid w:val="000F4535"/>
    <w:rsid w:val="00136DB1"/>
    <w:rsid w:val="00205DCC"/>
    <w:rsid w:val="002429C8"/>
    <w:rsid w:val="00291082"/>
    <w:rsid w:val="002E60BA"/>
    <w:rsid w:val="002E7DA9"/>
    <w:rsid w:val="00382BAC"/>
    <w:rsid w:val="003C7226"/>
    <w:rsid w:val="003D72AE"/>
    <w:rsid w:val="003E623E"/>
    <w:rsid w:val="00405F34"/>
    <w:rsid w:val="00437F1B"/>
    <w:rsid w:val="00450D78"/>
    <w:rsid w:val="004773DD"/>
    <w:rsid w:val="004827AC"/>
    <w:rsid w:val="005258B5"/>
    <w:rsid w:val="0054535A"/>
    <w:rsid w:val="00597F78"/>
    <w:rsid w:val="005A1856"/>
    <w:rsid w:val="0060037A"/>
    <w:rsid w:val="00613FD0"/>
    <w:rsid w:val="007740C1"/>
    <w:rsid w:val="007A76BC"/>
    <w:rsid w:val="007D44F6"/>
    <w:rsid w:val="00834B3C"/>
    <w:rsid w:val="008A686F"/>
    <w:rsid w:val="008B3A42"/>
    <w:rsid w:val="008F77AA"/>
    <w:rsid w:val="00946B63"/>
    <w:rsid w:val="009667C2"/>
    <w:rsid w:val="009F7F05"/>
    <w:rsid w:val="00A01886"/>
    <w:rsid w:val="00A500DF"/>
    <w:rsid w:val="00A950A9"/>
    <w:rsid w:val="00AD3473"/>
    <w:rsid w:val="00B21EA4"/>
    <w:rsid w:val="00B32CB9"/>
    <w:rsid w:val="00B94800"/>
    <w:rsid w:val="00BD33AA"/>
    <w:rsid w:val="00BF2A78"/>
    <w:rsid w:val="00BF7558"/>
    <w:rsid w:val="00C06273"/>
    <w:rsid w:val="00CB664A"/>
    <w:rsid w:val="00CE7298"/>
    <w:rsid w:val="00D138D3"/>
    <w:rsid w:val="00D62C44"/>
    <w:rsid w:val="00D676C2"/>
    <w:rsid w:val="00D725C7"/>
    <w:rsid w:val="00DE5503"/>
    <w:rsid w:val="00E25509"/>
    <w:rsid w:val="00E608AC"/>
    <w:rsid w:val="00E720BC"/>
    <w:rsid w:val="00E85F99"/>
    <w:rsid w:val="00F10E5A"/>
    <w:rsid w:val="00F82B3C"/>
    <w:rsid w:val="00FA034F"/>
    <w:rsid w:val="00FD5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CC7D1C4"/>
  <w15:docId w15:val="{873B41ED-6C73-4FC8-BF8F-4F53FC6F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nl-BE" w:eastAsia="nl-B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qFormat/>
    <w:pPr>
      <w:spacing w:beforeAutospacing="1" w:after="0" w:afterAutospacing="1"/>
    </w:pPr>
    <w:rPr>
      <w:sz w:val="24"/>
      <w:szCs w:val="24"/>
      <w:lang w:val="en-US" w:eastAsia="zh-CN"/>
    </w:rPr>
  </w:style>
  <w:style w:type="paragraph" w:styleId="Koptekst">
    <w:name w:val="header"/>
    <w:basedOn w:val="Standaard"/>
    <w:link w:val="KoptekstChar"/>
    <w:rsid w:val="00B94800"/>
    <w:pPr>
      <w:tabs>
        <w:tab w:val="center" w:pos="4513"/>
        <w:tab w:val="right" w:pos="9026"/>
      </w:tabs>
      <w:spacing w:after="0" w:line="240" w:lineRule="auto"/>
    </w:pPr>
  </w:style>
  <w:style w:type="character" w:customStyle="1" w:styleId="KoptekstChar">
    <w:name w:val="Koptekst Char"/>
    <w:basedOn w:val="Standaardalinea-lettertype"/>
    <w:link w:val="Koptekst"/>
    <w:rsid w:val="00B94800"/>
    <w:rPr>
      <w:rFonts w:asciiTheme="minorHAnsi" w:eastAsiaTheme="minorEastAsia" w:hAnsiTheme="minorHAnsi" w:cstheme="minorBidi"/>
      <w:kern w:val="2"/>
      <w:sz w:val="21"/>
      <w:szCs w:val="24"/>
      <w:lang w:val="en-US" w:eastAsia="zh-CN"/>
    </w:rPr>
  </w:style>
  <w:style w:type="paragraph" w:styleId="Voettekst">
    <w:name w:val="footer"/>
    <w:basedOn w:val="Standaard"/>
    <w:link w:val="VoettekstChar"/>
    <w:rsid w:val="00B94800"/>
    <w:pPr>
      <w:tabs>
        <w:tab w:val="center" w:pos="4513"/>
        <w:tab w:val="right" w:pos="9026"/>
      </w:tabs>
      <w:spacing w:after="0" w:line="240" w:lineRule="auto"/>
    </w:pPr>
  </w:style>
  <w:style w:type="character" w:customStyle="1" w:styleId="VoettekstChar">
    <w:name w:val="Voettekst Char"/>
    <w:basedOn w:val="Standaardalinea-lettertype"/>
    <w:link w:val="Voettekst"/>
    <w:rsid w:val="00B94800"/>
    <w:rPr>
      <w:rFonts w:asciiTheme="minorHAnsi" w:eastAsiaTheme="minorEastAsia" w:hAnsiTheme="minorHAnsi" w:cstheme="minorBidi"/>
      <w:kern w:val="2"/>
      <w:sz w:val="21"/>
      <w:szCs w:val="24"/>
      <w:lang w:val="en-US" w:eastAsia="zh-CN"/>
    </w:rPr>
  </w:style>
  <w:style w:type="character" w:styleId="Hyperlink">
    <w:name w:val="Hyperlink"/>
    <w:basedOn w:val="Standaardalinea-lettertype"/>
    <w:uiPriority w:val="99"/>
    <w:unhideWhenUsed/>
    <w:rsid w:val="000E380C"/>
    <w:rPr>
      <w:color w:val="0563C1" w:themeColor="hyperlink"/>
      <w:u w:val="single"/>
    </w:rPr>
  </w:style>
  <w:style w:type="paragraph" w:styleId="Geenafstand">
    <w:name w:val="No Spacing"/>
    <w:uiPriority w:val="1"/>
    <w:qFormat/>
    <w:rsid w:val="000E380C"/>
    <w:pPr>
      <w:spacing w:after="0" w:line="240" w:lineRule="auto"/>
    </w:pPr>
    <w:rPr>
      <w:rFonts w:asciiTheme="minorHAnsi" w:eastAsiaTheme="minorHAnsi" w:hAnsiTheme="minorHAnsi" w:cstheme="minorBidi"/>
      <w:sz w:val="22"/>
      <w:szCs w:val="22"/>
      <w:lang w:eastAsia="en-US"/>
    </w:rPr>
  </w:style>
  <w:style w:type="paragraph" w:styleId="Lijstalinea">
    <w:name w:val="List Paragraph"/>
    <w:basedOn w:val="Standaard"/>
    <w:uiPriority w:val="34"/>
    <w:qFormat/>
    <w:rsid w:val="000E380C"/>
    <w:pPr>
      <w:ind w:left="720"/>
      <w:contextualSpacing/>
    </w:pPr>
  </w:style>
  <w:style w:type="character" w:styleId="GevolgdeHyperlink">
    <w:name w:val="FollowedHyperlink"/>
    <w:basedOn w:val="Standaardalinea-lettertype"/>
    <w:rsid w:val="00A01886"/>
    <w:rPr>
      <w:color w:val="954F72" w:themeColor="followedHyperlink"/>
      <w:u w:val="single"/>
    </w:rPr>
  </w:style>
  <w:style w:type="character" w:styleId="Onopgelostemelding">
    <w:name w:val="Unresolved Mention"/>
    <w:basedOn w:val="Standaardalinea-lettertype"/>
    <w:uiPriority w:val="99"/>
    <w:semiHidden/>
    <w:unhideWhenUsed/>
    <w:rsid w:val="00FD5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hr@delmarprefa.b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dejaeghere\AppData\Local\Microsoft\Windows\INetCache\Content.Outlook\AXU52M9T\GroupDelmar_Nieuw.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DD35AE6-6DDB-4EC4-9476-D79BCE5102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GroupDelmar_Nieuw</Template>
  <TotalTime>2</TotalTime>
  <Pages>1</Pages>
  <Words>267</Words>
  <Characters>1471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Dejaeghere</dc:creator>
  <cp:lastModifiedBy>Julie Dejaeghere | Delmar</cp:lastModifiedBy>
  <cp:revision>4</cp:revision>
  <dcterms:created xsi:type="dcterms:W3CDTF">2022-01-21T10:19:00Z</dcterms:created>
  <dcterms:modified xsi:type="dcterms:W3CDTF">2022-04-01T15:55:00Z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y fmtid="{D5CDD505-2E9C-101B-9397-08002B2CF9AE}" pid="3" name="MSIP_Label_812e1ed0-4700-41e0-aec3-61ed249f3333_Enabled">
    <vt:lpwstr>true</vt:lpwstr>
  </property>
  <property fmtid="{D5CDD505-2E9C-101B-9397-08002B2CF9AE}" pid="4" name="MSIP_Label_812e1ed0-4700-41e0-aec3-61ed249f3333_SetDate">
    <vt:lpwstr>2021-11-16T07:41:28Z</vt:lpwstr>
  </property>
  <property fmtid="{D5CDD505-2E9C-101B-9397-08002B2CF9AE}" pid="5" name="MSIP_Label_812e1ed0-4700-41e0-aec3-61ed249f3333_Method">
    <vt:lpwstr>Standard</vt:lpwstr>
  </property>
  <property fmtid="{D5CDD505-2E9C-101B-9397-08002B2CF9AE}" pid="6" name="MSIP_Label_812e1ed0-4700-41e0-aec3-61ed249f3333_Name">
    <vt:lpwstr>Internal - Standard</vt:lpwstr>
  </property>
  <property fmtid="{D5CDD505-2E9C-101B-9397-08002B2CF9AE}" pid="7" name="MSIP_Label_812e1ed0-4700-41e0-aec3-61ed249f3333_SiteId">
    <vt:lpwstr>614f9c25-bffa-42c7-86d8-964101f55fa2</vt:lpwstr>
  </property>
  <property fmtid="{D5CDD505-2E9C-101B-9397-08002B2CF9AE}" pid="8" name="MSIP_Label_812e1ed0-4700-41e0-aec3-61ed249f3333_ActionId">
    <vt:lpwstr>9e46eba9-5475-4720-a91a-9315f19751c3</vt:lpwstr>
  </property>
  <property fmtid="{D5CDD505-2E9C-101B-9397-08002B2CF9AE}" pid="9" name="MSIP_Label_812e1ed0-4700-41e0-aec3-61ed249f3333_ContentBits">
    <vt:lpwstr>2</vt:lpwstr>
  </property>
</Properties>
</file>